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2FE" w:rsidRDefault="00D22F24" w:rsidP="008662FE">
      <w:pPr>
        <w:jc w:val="both"/>
        <w:rPr>
          <w:sz w:val="24"/>
        </w:rPr>
      </w:pPr>
      <w:r>
        <w:rPr>
          <w:noProof/>
          <w:sz w:val="24"/>
          <w:lang w:eastAsia="es-ES"/>
        </w:rPr>
        <w:pict>
          <v:rect id="_x0000_s1028" style="position:absolute;left:0;text-align:left;margin-left:-49.9pt;margin-top:21.2pt;width:267.1pt;height:44.4pt;z-index:251661312" fillcolor="white [3201]" strokecolor="#f79646 [3209]" strokeweight="3pt">
            <v:stroke dashstyle="dash"/>
            <v:shadow color="#868686"/>
          </v:rect>
        </w:pict>
      </w:r>
      <w:r w:rsidR="00267793">
        <w:rPr>
          <w:noProof/>
          <w:sz w:val="24"/>
          <w:lang w:eastAsia="es-ES"/>
        </w:rPr>
        <w:drawing>
          <wp:anchor distT="0" distB="0" distL="114300" distR="114300" simplePos="0" relativeHeight="251660287" behindDoc="0" locked="0" layoutInCell="1" allowOverlap="1">
            <wp:simplePos x="0" y="0"/>
            <wp:positionH relativeFrom="column">
              <wp:posOffset>3257550</wp:posOffset>
            </wp:positionH>
            <wp:positionV relativeFrom="paragraph">
              <wp:posOffset>248285</wp:posOffset>
            </wp:positionV>
            <wp:extent cx="2540635" cy="3503930"/>
            <wp:effectExtent l="0" t="0" r="0" b="0"/>
            <wp:wrapSquare wrapText="bothSides"/>
            <wp:docPr id="3" name="2 Imagen" descr="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635" cy="3503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62FE" w:rsidRDefault="00024CFF" w:rsidP="008662FE">
      <w:pPr>
        <w:jc w:val="both"/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51.5pt;margin-top:2.75pt;width:268.7pt;height:31.75pt;z-index:251662336;mso-width-relative:margin;mso-height-relative:margin" filled="f" stroked="f" strokecolor="white [3212]">
            <v:textbox>
              <w:txbxContent>
                <w:p w:rsidR="008662FE" w:rsidRPr="00A10F44" w:rsidRDefault="008662FE" w:rsidP="008662FE">
                  <w:pPr>
                    <w:jc w:val="center"/>
                    <w:rPr>
                      <w:b/>
                      <w:sz w:val="38"/>
                      <w:szCs w:val="38"/>
                    </w:rPr>
                  </w:pPr>
                  <w:r w:rsidRPr="00A10F44">
                    <w:rPr>
                      <w:b/>
                      <w:sz w:val="38"/>
                      <w:szCs w:val="38"/>
                    </w:rPr>
                    <w:t>GUÍ</w:t>
                  </w:r>
                  <w:r w:rsidR="00F32D7D">
                    <w:rPr>
                      <w:b/>
                      <w:sz w:val="38"/>
                      <w:szCs w:val="38"/>
                    </w:rPr>
                    <w:t>A</w:t>
                  </w:r>
                  <w:r w:rsidRPr="00A10F44">
                    <w:rPr>
                      <w:b/>
                      <w:sz w:val="38"/>
                      <w:szCs w:val="38"/>
                    </w:rPr>
                    <w:t xml:space="preserve">BURROS: </w:t>
                  </w:r>
                  <w:r w:rsidR="00A10F44" w:rsidRPr="00A10F44">
                    <w:rPr>
                      <w:b/>
                      <w:sz w:val="38"/>
                      <w:szCs w:val="38"/>
                    </w:rPr>
                    <w:t>LIBRE MERCADO</w:t>
                  </w:r>
                </w:p>
              </w:txbxContent>
            </v:textbox>
          </v:shape>
        </w:pict>
      </w:r>
    </w:p>
    <w:p w:rsidR="008662FE" w:rsidRDefault="008662FE" w:rsidP="008662FE">
      <w:pPr>
        <w:jc w:val="both"/>
        <w:rPr>
          <w:sz w:val="24"/>
        </w:rPr>
      </w:pPr>
    </w:p>
    <w:p w:rsidR="008662FE" w:rsidRPr="008662FE" w:rsidRDefault="00A10F44" w:rsidP="00702824">
      <w:pPr>
        <w:ind w:left="-993"/>
        <w:jc w:val="both"/>
        <w:rPr>
          <w:b/>
          <w:sz w:val="32"/>
        </w:rPr>
      </w:pPr>
      <w:r>
        <w:rPr>
          <w:b/>
          <w:sz w:val="32"/>
        </w:rPr>
        <w:t>Economía desde el corazón</w:t>
      </w:r>
    </w:p>
    <w:p w:rsidR="007D5C0A" w:rsidRDefault="007D5C0A" w:rsidP="00702824">
      <w:pPr>
        <w:spacing w:line="288" w:lineRule="auto"/>
        <w:ind w:left="-993"/>
        <w:jc w:val="both"/>
        <w:rPr>
          <w:sz w:val="24"/>
        </w:rPr>
      </w:pPr>
      <w:r>
        <w:rPr>
          <w:sz w:val="24"/>
        </w:rPr>
        <w:t>El libre mercado se encuentra íntimamente li</w:t>
      </w:r>
      <w:r w:rsidR="00D22F24">
        <w:rPr>
          <w:sz w:val="24"/>
        </w:rPr>
        <w:t xml:space="preserve">gado al proteccionismo. </w:t>
      </w:r>
      <w:r w:rsidR="00D22F24" w:rsidRPr="00D22F24">
        <w:rPr>
          <w:b/>
          <w:sz w:val="24"/>
        </w:rPr>
        <w:t>El libre</w:t>
      </w:r>
      <w:r w:rsidRPr="00D22F24">
        <w:rPr>
          <w:b/>
          <w:sz w:val="24"/>
        </w:rPr>
        <w:t xml:space="preserve"> mercado propone que el Estado se inmiscuya lo más mínimamente posible en los hechos económicos</w:t>
      </w:r>
      <w:r>
        <w:rPr>
          <w:sz w:val="24"/>
        </w:rPr>
        <w:t>, y que sea el propio mercado el que equilibre la oferta y la demanda.</w:t>
      </w:r>
    </w:p>
    <w:p w:rsidR="008662FE" w:rsidRPr="009152E2" w:rsidRDefault="007D5C0A" w:rsidP="00702824">
      <w:pPr>
        <w:spacing w:line="288" w:lineRule="auto"/>
        <w:ind w:left="-993"/>
        <w:jc w:val="both"/>
        <w:rPr>
          <w:sz w:val="24"/>
        </w:rPr>
      </w:pPr>
      <w:r w:rsidRPr="00D22F24">
        <w:rPr>
          <w:sz w:val="24"/>
        </w:rPr>
        <w:t>El proteccionismo es una injerencia manifiesta en este sentido por parte del Estado</w:t>
      </w:r>
      <w:r>
        <w:rPr>
          <w:sz w:val="24"/>
        </w:rPr>
        <w:t xml:space="preserve"> al realizar, por su parte, disposiciones de medidas coercitivas para inferir al mercado acciones que distorsionan esa oferta y demanda.</w:t>
      </w:r>
    </w:p>
    <w:p w:rsidR="007D5C0A" w:rsidRPr="009152E2" w:rsidRDefault="00024CFF" w:rsidP="007D5C0A">
      <w:pPr>
        <w:spacing w:line="288" w:lineRule="auto"/>
        <w:ind w:left="-993"/>
        <w:jc w:val="both"/>
        <w:rPr>
          <w:noProof/>
          <w:sz w:val="24"/>
          <w:lang w:eastAsia="es-ES"/>
        </w:rPr>
      </w:pPr>
      <w:r w:rsidRPr="00D22F24">
        <w:rPr>
          <w:b/>
          <w:noProof/>
          <w:sz w:val="24"/>
          <w:lang w:eastAsia="es-ES"/>
        </w:rPr>
        <w:pict>
          <v:rect id="_x0000_s1037" style="position:absolute;left:0;text-align:left;margin-left:210.5pt;margin-top:3pt;width:404.35pt;height:374.25pt;z-index:251659262" fillcolor="#d8d8d8 [2732]" stroked="f" strokecolor="#666 [1936]" strokeweight="1pt">
            <v:fill color2="#ccc [656]"/>
            <v:shadow on="t" type="perspective" color="#7f7f7f [1601]" opacity=".5" offset="1pt" offset2="-3pt"/>
          </v:rect>
        </w:pict>
      </w:r>
      <w:r w:rsidR="00957489" w:rsidRPr="00D22F24">
        <w:rPr>
          <w:b/>
          <w:noProof/>
          <w:sz w:val="24"/>
          <w:lang w:eastAsia="es-E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2926080</wp:posOffset>
            </wp:positionH>
            <wp:positionV relativeFrom="paragraph">
              <wp:posOffset>229235</wp:posOffset>
            </wp:positionV>
            <wp:extent cx="1543685" cy="1551940"/>
            <wp:effectExtent l="19050" t="0" r="0" b="0"/>
            <wp:wrapSquare wrapText="bothSides"/>
            <wp:docPr id="4" name="3 Imagen" descr="Josu Iman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su Imano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685" cy="155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2F24">
        <w:rPr>
          <w:b/>
          <w:noProof/>
          <w:sz w:val="24"/>
          <w:lang w:eastAsia="es-ES"/>
        </w:rPr>
        <w:pict>
          <v:shape id="_x0000_s1031" type="#_x0000_t202" style="position:absolute;left:0;text-align:left;margin-left:360.35pt;margin-top:3pt;width:141.5pt;height:171.95pt;z-index:251668480;mso-position-horizontal-relative:text;mso-position-vertical-relative:text" filled="f" stroked="f">
            <v:textbox style="mso-next-textbox:#_x0000_s1031">
              <w:txbxContent>
                <w:p w:rsidR="00574694" w:rsidRPr="00267793" w:rsidRDefault="007D5C0A" w:rsidP="00267793">
                  <w:pPr>
                    <w:jc w:val="both"/>
                  </w:pPr>
                  <w:r>
                    <w:rPr>
                      <w:rFonts w:cs="Arial"/>
                    </w:rPr>
                    <w:t xml:space="preserve">Josu Imanol Delgado y Ugarte </w:t>
                  </w:r>
                  <w:r w:rsidR="00267793" w:rsidRPr="00267793">
                    <w:rPr>
                      <w:rFonts w:cs="Arial"/>
                    </w:rPr>
                    <w:t xml:space="preserve">es economista y doctor en Administración de Empresas y Finanzas. Máster en Business </w:t>
                  </w:r>
                  <w:proofErr w:type="spellStart"/>
                  <w:r w:rsidR="00267793" w:rsidRPr="00267793">
                    <w:rPr>
                      <w:rFonts w:cs="Arial"/>
                    </w:rPr>
                    <w:t>Administration</w:t>
                  </w:r>
                  <w:proofErr w:type="spellEnd"/>
                  <w:r w:rsidR="00267793" w:rsidRPr="00267793">
                    <w:rPr>
                      <w:rFonts w:cs="Arial"/>
                    </w:rPr>
                    <w:t xml:space="preserve"> y Máster en Finanzas. Medalla de Oro Europea al Mérito en el Trabajo y Estrella de O</w:t>
                  </w:r>
                  <w:r w:rsidR="00267793">
                    <w:rPr>
                      <w:rFonts w:cs="Arial"/>
                    </w:rPr>
                    <w:t>ro a la Excelencia Profesional, ha</w:t>
                  </w:r>
                </w:p>
              </w:txbxContent>
            </v:textbox>
          </v:shape>
        </w:pict>
      </w:r>
      <w:r w:rsidR="007D5C0A" w:rsidRPr="00D22F24">
        <w:rPr>
          <w:b/>
          <w:noProof/>
          <w:sz w:val="24"/>
          <w:lang w:eastAsia="es-ES"/>
        </w:rPr>
        <w:t>Cualquier sociedad será más factible cuantos más agentes económicos puedan encontrarse en una buena situación</w:t>
      </w:r>
      <w:r w:rsidR="007D5C0A">
        <w:rPr>
          <w:noProof/>
          <w:sz w:val="24"/>
          <w:lang w:eastAsia="es-ES"/>
        </w:rPr>
        <w:t xml:space="preserve"> para que así sea posible aportar lo máximo para poder lograr un desarrollo económico más adecuado.</w:t>
      </w:r>
    </w:p>
    <w:p w:rsidR="004E37AB" w:rsidRDefault="00957489" w:rsidP="00702824">
      <w:pPr>
        <w:spacing w:line="288" w:lineRule="auto"/>
        <w:ind w:left="-993"/>
        <w:jc w:val="both"/>
        <w:rPr>
          <w:rFonts w:cs="Arial"/>
          <w:sz w:val="24"/>
          <w:szCs w:val="24"/>
          <w:shd w:val="clear" w:color="auto" w:fill="FFFFFF"/>
        </w:rPr>
      </w:pPr>
      <w:r>
        <w:rPr>
          <w:noProof/>
          <w:sz w:val="24"/>
          <w:lang w:eastAsia="es-E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1261110</wp:posOffset>
            </wp:positionV>
            <wp:extent cx="1564640" cy="1551940"/>
            <wp:effectExtent l="19050" t="0" r="0" b="0"/>
            <wp:wrapSquare wrapText="bothSides"/>
            <wp:docPr id="7" name="4 Imagen" descr="José Antonio Pugli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sé Antonio Puglisi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4640" cy="155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4CFF" w:rsidRPr="00024CFF">
        <w:rPr>
          <w:noProof/>
          <w:sz w:val="24"/>
        </w:rPr>
        <w:pict>
          <v:shape id="_x0000_s1035" type="#_x0000_t202" style="position:absolute;left:0;text-align:left;margin-left:364.1pt;margin-top:99.5pt;width:137.75pt;height:144.65pt;z-index:251675648;mso-position-horizontal-relative:text;mso-position-vertical-relative:text;mso-width-relative:margin;mso-height-relative:margin" filled="f" stroked="f">
            <v:textbox style="mso-next-textbox:#_x0000_s1035">
              <w:txbxContent>
                <w:p w:rsidR="00B96AB0" w:rsidRDefault="00B96AB0" w:rsidP="00B96AB0">
                  <w:pPr>
                    <w:jc w:val="both"/>
                  </w:pPr>
                  <w:r w:rsidRPr="00933435">
                    <w:rPr>
                      <w:b/>
                    </w:rPr>
                    <w:t xml:space="preserve">José Antonio </w:t>
                  </w:r>
                  <w:proofErr w:type="spellStart"/>
                  <w:r w:rsidRPr="00933435">
                    <w:rPr>
                      <w:b/>
                    </w:rPr>
                    <w:t>Puglisi</w:t>
                  </w:r>
                  <w:proofErr w:type="spellEnd"/>
                  <w:r w:rsidRPr="00933435">
                    <w:rPr>
                      <w:b/>
                    </w:rPr>
                    <w:t xml:space="preserve"> </w:t>
                  </w:r>
                  <w:proofErr w:type="spellStart"/>
                  <w:r w:rsidRPr="00933435">
                    <w:rPr>
                      <w:b/>
                    </w:rPr>
                    <w:t>Spadaro</w:t>
                  </w:r>
                  <w:proofErr w:type="spellEnd"/>
                  <w:r w:rsidRPr="00933435">
                    <w:t xml:space="preserve"> es</w:t>
                  </w:r>
                  <w:r w:rsidR="007D5C0A">
                    <w:t xml:space="preserve"> el coautor de esta guía. Es un</w:t>
                  </w:r>
                  <w:r w:rsidRPr="00933435">
                    <w:t xml:space="preserve"> periodista formado en la Universidad Católica Andrés Bello (UCAB). A lo largo de su trayectoria profesional se ha ido especializando en el</w:t>
                  </w:r>
                  <w:r w:rsidR="007D5C0A">
                    <w:t xml:space="preserve"> periodismo económico y</w:t>
                  </w:r>
                  <w:r w:rsidRPr="00933435">
                    <w:t xml:space="preserve"> </w:t>
                  </w:r>
                </w:p>
              </w:txbxContent>
            </v:textbox>
          </v:shape>
        </w:pict>
      </w:r>
      <w:r w:rsidR="00024CFF" w:rsidRPr="00024CFF">
        <w:rPr>
          <w:noProof/>
          <w:sz w:val="24"/>
          <w:lang w:eastAsia="es-ES"/>
        </w:rPr>
        <w:pict>
          <v:shape id="_x0000_s1030" type="#_x0000_t202" style="position:absolute;left:0;text-align:left;margin-left:210.5pt;margin-top:58.65pt;width:291.35pt;height:40.85pt;z-index:251666432;mso-position-horizontal-relative:text;mso-position-vertical-relative:text;mso-width-relative:margin;mso-height-relative:margin" filled="f" stroked="f">
            <v:textbox style="mso-next-textbox:#_x0000_s1030">
              <w:txbxContent>
                <w:p w:rsidR="00267793" w:rsidRPr="00267793" w:rsidRDefault="00267793" w:rsidP="00267793">
                  <w:pPr>
                    <w:jc w:val="both"/>
                  </w:pPr>
                  <w:proofErr w:type="gramStart"/>
                  <w:r w:rsidRPr="00267793">
                    <w:rPr>
                      <w:rFonts w:cs="Arial"/>
                    </w:rPr>
                    <w:t>ampliado</w:t>
                  </w:r>
                  <w:proofErr w:type="gramEnd"/>
                  <w:r w:rsidRPr="00267793">
                    <w:rPr>
                      <w:rFonts w:cs="Arial"/>
                    </w:rPr>
                    <w:t xml:space="preserve"> su formación en universidades americanas de primer nivel en áreas de Finanzas y Estrategia Empresarial.</w:t>
                  </w:r>
                </w:p>
                <w:p w:rsidR="009152E2" w:rsidRDefault="009152E2"/>
              </w:txbxContent>
            </v:textbox>
          </v:shape>
        </w:pict>
      </w:r>
      <w:hyperlink r:id="rId10" w:history="1">
        <w:r w:rsidR="00B96AB0" w:rsidRPr="007D5C0A">
          <w:rPr>
            <w:rStyle w:val="Hipervnculo"/>
            <w:sz w:val="24"/>
            <w:szCs w:val="24"/>
          </w:rPr>
          <w:t>‘</w:t>
        </w:r>
        <w:r w:rsidR="00B96AB0" w:rsidRPr="007D5C0A">
          <w:rPr>
            <w:rStyle w:val="Hipervnculo"/>
            <w:b/>
            <w:sz w:val="24"/>
            <w:szCs w:val="24"/>
          </w:rPr>
          <w:t>GuíaBurros: Libre Mercado’</w:t>
        </w:r>
      </w:hyperlink>
      <w:r w:rsidR="007D5C0A" w:rsidRPr="007D5C0A">
        <w:rPr>
          <w:sz w:val="24"/>
          <w:szCs w:val="24"/>
        </w:rPr>
        <w:t xml:space="preserve"> </w:t>
      </w:r>
      <w:r w:rsidR="007D5C0A" w:rsidRPr="007D5C0A">
        <w:rPr>
          <w:rFonts w:cs="Arial"/>
          <w:sz w:val="24"/>
          <w:szCs w:val="24"/>
          <w:shd w:val="clear" w:color="auto" w:fill="FFFFFF"/>
        </w:rPr>
        <w:t>es una respuesta a diversas preguntas relacionadas con el libre mercado y como está ligado al proteccionismo.</w:t>
      </w:r>
      <w:r w:rsidR="007D5C0A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7D5C0A" w:rsidRPr="00D22F24">
        <w:rPr>
          <w:b/>
          <w:sz w:val="24"/>
        </w:rPr>
        <w:t>U</w:t>
      </w:r>
      <w:r w:rsidR="009152E2" w:rsidRPr="00D22F24">
        <w:rPr>
          <w:b/>
          <w:sz w:val="24"/>
        </w:rPr>
        <w:t xml:space="preserve">na guía fácil y sencilla </w:t>
      </w:r>
      <w:r w:rsidR="007D5C0A" w:rsidRPr="00D22F24">
        <w:rPr>
          <w:rFonts w:cs="Arial"/>
          <w:b/>
          <w:sz w:val="24"/>
          <w:szCs w:val="23"/>
          <w:shd w:val="clear" w:color="auto" w:fill="FFFFFF"/>
        </w:rPr>
        <w:t>para los apasionados de la economía</w:t>
      </w:r>
      <w:r w:rsidR="007D5C0A" w:rsidRPr="007D5C0A">
        <w:rPr>
          <w:rFonts w:cs="Arial"/>
          <w:sz w:val="24"/>
          <w:szCs w:val="23"/>
          <w:shd w:val="clear" w:color="auto" w:fill="FFFFFF"/>
        </w:rPr>
        <w:t>, los interesados en aprender más sobre el libre mercado o cualquier persona con inquietudes económicas y su funcionamiento.</w:t>
      </w:r>
    </w:p>
    <w:p w:rsidR="00702824" w:rsidRPr="00702824" w:rsidRDefault="00024CFF" w:rsidP="00702824">
      <w:pPr>
        <w:ind w:left="-993"/>
        <w:jc w:val="both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pict>
          <v:shape id="_x0000_s1036" type="#_x0000_t202" style="position:absolute;left:0;text-align:left;margin-left:210.5pt;margin-top:105.25pt;width:291.35pt;height:54.45pt;z-index:251677696;mso-width-relative:margin;mso-height-relative:margin" filled="f" stroked="f">
            <v:textbox style="mso-next-textbox:#_x0000_s1036">
              <w:txbxContent>
                <w:p w:rsidR="00B96AB0" w:rsidRPr="00B96AB0" w:rsidRDefault="00B96AB0" w:rsidP="00B96AB0">
                  <w:pPr>
                    <w:jc w:val="both"/>
                  </w:pPr>
                  <w:proofErr w:type="gramStart"/>
                  <w:r w:rsidRPr="00933435">
                    <w:t>financiero</w:t>
                  </w:r>
                  <w:proofErr w:type="gramEnd"/>
                  <w:r w:rsidRPr="00933435">
                    <w:t>, lo que le ha llevado a trabajar con medios de comunicación especializados en varios países del mundo.</w:t>
                  </w:r>
                </w:p>
              </w:txbxContent>
            </v:textbox>
          </v:shape>
        </w:pict>
      </w:r>
      <w:hyperlink r:id="rId11" w:history="1">
        <w:r w:rsidR="00702824" w:rsidRPr="00702824">
          <w:rPr>
            <w:rStyle w:val="Hipervnculo"/>
            <w:rFonts w:cs="Arial"/>
            <w:b/>
            <w:sz w:val="24"/>
            <w:szCs w:val="24"/>
          </w:rPr>
          <w:t>EDITATUM</w:t>
        </w:r>
      </w:hyperlink>
      <w:r w:rsidR="00702824" w:rsidRPr="00702824">
        <w:rPr>
          <w:rFonts w:cs="Arial"/>
          <w:sz w:val="24"/>
          <w:szCs w:val="24"/>
        </w:rPr>
        <w:t xml:space="preserve"> es una </w:t>
      </w:r>
      <w:proofErr w:type="spellStart"/>
      <w:r w:rsidR="00702824" w:rsidRPr="00702824">
        <w:rPr>
          <w:rFonts w:cs="Arial"/>
          <w:sz w:val="24"/>
          <w:szCs w:val="24"/>
        </w:rPr>
        <w:t>startup</w:t>
      </w:r>
      <w:proofErr w:type="spellEnd"/>
      <w:r w:rsidR="00702824" w:rsidRPr="00702824">
        <w:rPr>
          <w:rFonts w:cs="Arial"/>
          <w:sz w:val="24"/>
          <w:szCs w:val="24"/>
        </w:rPr>
        <w:t xml:space="preserve"> editorial especializada en libros relacionados con la Empresa y el Negocio, la Salud y el Bienestar Personal, Hogar y Familia, Ciencia y Tecnología, Saber y Conocimiento, entre otras materias dirigidas al crecimiento profesional y personal de sus lectores</w:t>
      </w:r>
    </w:p>
    <w:p w:rsidR="00702824" w:rsidRPr="009152E2" w:rsidRDefault="00024CFF" w:rsidP="00702824">
      <w:pPr>
        <w:spacing w:line="288" w:lineRule="auto"/>
        <w:ind w:left="-993"/>
        <w:jc w:val="both"/>
        <w:rPr>
          <w:sz w:val="24"/>
        </w:rPr>
      </w:pPr>
      <w:r>
        <w:rPr>
          <w:noProof/>
          <w:sz w:val="24"/>
        </w:rPr>
        <w:pict>
          <v:shape id="_x0000_s1033" type="#_x0000_t202" style="position:absolute;left:0;text-align:left;margin-left:-71.65pt;margin-top:66.2pt;width:573.5pt;height:20.95pt;z-index:251671552;mso-width-relative:margin;mso-height-relative:margin" filled="f" stroked="f">
            <v:textbox style="mso-next-textbox:#_x0000_s1033">
              <w:txbxContent>
                <w:p w:rsidR="00574694" w:rsidRPr="00702824" w:rsidRDefault="0057469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0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Para más información dpto. </w:t>
                  </w:r>
                  <w:proofErr w:type="gramStart"/>
                  <w:r w:rsidRPr="0070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>de</w:t>
                  </w:r>
                  <w:proofErr w:type="gramEnd"/>
                  <w:r w:rsidRPr="0070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Comunicación y Prensa: </w:t>
                  </w:r>
                  <w:r w:rsidR="00702824" w:rsidRPr="0070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>Ángela de Toro</w:t>
                  </w:r>
                  <w:r w:rsidRPr="0070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: </w:t>
                  </w:r>
                  <w:r w:rsidR="00702824" w:rsidRPr="0070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>adetoro</w:t>
                  </w:r>
                  <w:r w:rsidRPr="0070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>@</w:t>
                  </w:r>
                  <w:r w:rsidR="00702824" w:rsidRPr="0070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>editatum.com • Tel. 910 220 823</w:t>
                  </w:r>
                </w:p>
              </w:txbxContent>
            </v:textbox>
          </v:shape>
        </w:pict>
      </w:r>
      <w:r>
        <w:rPr>
          <w:noProof/>
          <w:sz w:val="24"/>
          <w:lang w:eastAsia="es-ES"/>
        </w:rPr>
        <w:pict>
          <v:rect id="_x0000_s1032" style="position:absolute;left:0;text-align:left;margin-left:-71.65pt;margin-top:54.45pt;width:565.15pt;height:39.4pt;z-index:251669504" fillcolor="white [3212]" strokecolor="#f79646 [3209]" strokeweight="3pt">
            <v:shadow on="t" type="perspective" color="#974706 [1609]" opacity=".5" offset="1pt" offset2="-1pt"/>
          </v:rect>
        </w:pict>
      </w:r>
    </w:p>
    <w:sectPr w:rsidR="00702824" w:rsidRPr="009152E2" w:rsidSect="008662FE">
      <w:headerReference w:type="default" r:id="rId12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FC5" w:rsidRDefault="00A96FC5" w:rsidP="008662FE">
      <w:pPr>
        <w:spacing w:after="0" w:line="240" w:lineRule="auto"/>
      </w:pPr>
      <w:r>
        <w:separator/>
      </w:r>
    </w:p>
  </w:endnote>
  <w:endnote w:type="continuationSeparator" w:id="0">
    <w:p w:rsidR="00A96FC5" w:rsidRDefault="00A96FC5" w:rsidP="00866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FC5" w:rsidRDefault="00A96FC5" w:rsidP="008662FE">
      <w:pPr>
        <w:spacing w:after="0" w:line="240" w:lineRule="auto"/>
      </w:pPr>
      <w:r>
        <w:separator/>
      </w:r>
    </w:p>
  </w:footnote>
  <w:footnote w:type="continuationSeparator" w:id="0">
    <w:p w:rsidR="00A96FC5" w:rsidRDefault="00A96FC5" w:rsidP="00866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2FE" w:rsidRDefault="008662FE" w:rsidP="008662FE">
    <w:pPr>
      <w:pStyle w:val="Encabezado"/>
      <w:ind w:firstLine="708"/>
      <w:jc w:val="center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5107940</wp:posOffset>
          </wp:positionH>
          <wp:positionV relativeFrom="paragraph">
            <wp:posOffset>-205105</wp:posOffset>
          </wp:positionV>
          <wp:extent cx="692785" cy="509905"/>
          <wp:effectExtent l="19050" t="0" r="0" b="0"/>
          <wp:wrapSquare wrapText="bothSides"/>
          <wp:docPr id="1" name="1 Imagen" descr="LOGO_EDITAT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DITATUM.png"/>
                  <pic:cNvPicPr/>
                </pic:nvPicPr>
                <pic:blipFill>
                  <a:blip r:embed="rId1"/>
                  <a:srcRect l="8917" t="11582" r="8280" b="7062"/>
                  <a:stretch>
                    <a:fillRect/>
                  </a:stretch>
                </pic:blipFill>
                <pic:spPr>
                  <a:xfrm>
                    <a:off x="0" y="0"/>
                    <a:ext cx="692785" cy="509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-412750</wp:posOffset>
          </wp:positionH>
          <wp:positionV relativeFrom="paragraph">
            <wp:posOffset>-194945</wp:posOffset>
          </wp:positionV>
          <wp:extent cx="1320165" cy="499110"/>
          <wp:effectExtent l="19050" t="0" r="0" b="0"/>
          <wp:wrapSquare wrapText="bothSides"/>
          <wp:docPr id="6" name="5 Imagen" descr="guiaburros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uiaburroscolor.png"/>
                  <pic:cNvPicPr/>
                </pic:nvPicPr>
                <pic:blipFill>
                  <a:blip r:embed="rId2"/>
                  <a:srcRect l="15520" t="14134" r="18871" b="25442"/>
                  <a:stretch>
                    <a:fillRect/>
                  </a:stretch>
                </pic:blipFill>
                <pic:spPr>
                  <a:xfrm>
                    <a:off x="0" y="0"/>
                    <a:ext cx="1320165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6061B">
      <w:rPr>
        <w:b/>
        <w:sz w:val="32"/>
        <w:szCs w:val="32"/>
      </w:rPr>
      <w:t>NOTA DE PRENSA</w:t>
    </w:r>
  </w:p>
  <w:p w:rsidR="008662FE" w:rsidRDefault="008662F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536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600AD"/>
    <w:rsid w:val="00024CFF"/>
    <w:rsid w:val="00224949"/>
    <w:rsid w:val="00267793"/>
    <w:rsid w:val="00296707"/>
    <w:rsid w:val="003258B2"/>
    <w:rsid w:val="0034039B"/>
    <w:rsid w:val="00574694"/>
    <w:rsid w:val="005955B2"/>
    <w:rsid w:val="0061763F"/>
    <w:rsid w:val="0069760E"/>
    <w:rsid w:val="00702824"/>
    <w:rsid w:val="00721079"/>
    <w:rsid w:val="007D5C0A"/>
    <w:rsid w:val="008662FE"/>
    <w:rsid w:val="009152E2"/>
    <w:rsid w:val="00957489"/>
    <w:rsid w:val="00957E52"/>
    <w:rsid w:val="00A10F44"/>
    <w:rsid w:val="00A600AD"/>
    <w:rsid w:val="00A62053"/>
    <w:rsid w:val="00A96FC5"/>
    <w:rsid w:val="00B96AB0"/>
    <w:rsid w:val="00CB2D2F"/>
    <w:rsid w:val="00D22F24"/>
    <w:rsid w:val="00F32D7D"/>
    <w:rsid w:val="00FD0C4F"/>
    <w:rsid w:val="00FE0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6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0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6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2F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62FE"/>
  </w:style>
  <w:style w:type="paragraph" w:styleId="Piedepgina">
    <w:name w:val="footer"/>
    <w:basedOn w:val="Normal"/>
    <w:link w:val="PiedepginaCar"/>
    <w:uiPriority w:val="99"/>
    <w:semiHidden/>
    <w:unhideWhenUsed/>
    <w:rsid w:val="008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662FE"/>
  </w:style>
  <w:style w:type="paragraph" w:styleId="NormalWeb">
    <w:name w:val="Normal (Web)"/>
    <w:basedOn w:val="Normal"/>
    <w:uiPriority w:val="99"/>
    <w:semiHidden/>
    <w:unhideWhenUsed/>
    <w:rsid w:val="00915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9152E2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74694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677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editatum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libremercado.guiaburros.e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9EBDE-C810-4C4B-AEB1-AEB840AAD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2019-12-05T12:14:00Z</cp:lastPrinted>
  <dcterms:created xsi:type="dcterms:W3CDTF">2019-12-05T12:15:00Z</dcterms:created>
  <dcterms:modified xsi:type="dcterms:W3CDTF">2019-12-05T14:50:00Z</dcterms:modified>
</cp:coreProperties>
</file>